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B6" w:rsidRPr="007D0EB6" w:rsidRDefault="007D0EB6" w:rsidP="007D0EB6">
      <w:pPr>
        <w:spacing w:after="180" w:line="240" w:lineRule="auto"/>
        <w:outlineLvl w:val="0"/>
        <w:rPr>
          <w:rFonts w:ascii="Arial" w:eastAsia="Times New Roman" w:hAnsi="Arial" w:cs="Arial"/>
          <w:color w:val="222222"/>
          <w:spacing w:val="5"/>
          <w:kern w:val="36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color w:val="222222"/>
          <w:spacing w:val="5"/>
          <w:kern w:val="36"/>
          <w:sz w:val="28"/>
          <w:szCs w:val="28"/>
          <w:lang w:eastAsia="ru-RU"/>
        </w:rPr>
        <w:t>Памятка населению по гражданской обороне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ГРАЖДАНЕ!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Для того, чтобы защитить себя от опасностей Вы должны ЗНАТЬ действия по сигналам «ВОЗДУШНАЯ ТРЕВОГА», «ХИМИЧЕСКАЯ ТРЕВОГА», «РАДИАЦИОННАЯ ОПАСНОСТЬ», «УГРОЗ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КАТАСТРОФИЧЕСКОГО ЗАТОПЛЕНИЯ»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Доведение сигналов гражданской обороны осуществляется путем подачи предупредительного сигнала «ВНИМАНИЕ ВСЕМ!», </w:t>
      </w:r>
      <w:bookmarkStart w:id="0" w:name="_GoBack"/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предусматривающего включение сирен, прерывистых гудков и других </w:t>
      </w:r>
      <w:bookmarkEnd w:id="0"/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средств громкоговорящей связи с последующей передачей речевой информации.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этом,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По сигналу «ВОЗДУШНАЯ ТРЕВОГА»: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Взять документы.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3. Плотно закрыть окна.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4. Пройти в закрепленное защитное сооружение или простейшее укрытие.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По сигналу «ХИМИЧЕСКАЯ </w:t>
      </w:r>
      <w:proofErr w:type="gramStart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ТРЕВОГА»*</w:t>
      </w:r>
      <w:proofErr w:type="gramEnd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Взять документы.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3. Плотно закрыть окна, отключить вытяжку, обеспечить герметизацию помещений.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4.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По сигналу «РАДИАЦИОННАЯ </w:t>
      </w:r>
      <w:proofErr w:type="gramStart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ОПАСНОСТЬ»*</w:t>
      </w:r>
      <w:proofErr w:type="gramEnd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Взять документы.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3. Плотно закрыть окна, отключить вытяжку, обеспечить герметизацию помещений.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Принять йодистый препарат.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По сигналу «УГРОЗА КАТАСТРОФИЧЕСКОГО </w:t>
      </w:r>
      <w:proofErr w:type="gramStart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ЗАТОПЛЕНИЯ»*</w:t>
      </w:r>
      <w:proofErr w:type="gramEnd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Взять с собой документы.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3. Осуществить эвакуацию или, при ее невозможности, занять верхние ярусы прочных сооружений до прибытия помощи.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По сигналу «ОТБОИ» вышеперечисленных сигналов: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Вернуться из защитного сооружения к месту работы или проживания.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Быть в готовности к возможному повторению сигналов оповещения ГО.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Кроме того, Вы должны </w:t>
      </w:r>
      <w:proofErr w:type="gramStart"/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ЗНАТЬ: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время</w:t>
      </w:r>
      <w:proofErr w:type="gramEnd"/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прибытия 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 по сигналам ГО.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УМЕТЬ: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1. Пользоваться средствами индивидуальными защиты органов дыхания, индивидуальной аптечкой, индивидуальным перевязочным пакетом.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2. Изготовить ватно-марлевую повязку и пользоваться ее.</w:t>
      </w:r>
    </w:p>
    <w:p w:rsidR="007D0EB6" w:rsidRPr="007D0EB6" w:rsidRDefault="007D0EB6" w:rsidP="007D0EB6">
      <w:pPr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7D0EB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ПРИМЕЧАНИЕ: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3. *Указанные мероприятия выполняются в соответствующих зонах опасности в соответствии с законодательством Российской Федерации.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4. Дополнительную информацию о возможных опасностях можно получить по месту работы и в администрации по месту жительства.</w:t>
      </w:r>
      <w:r w:rsidRPr="007D0EB6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  <w:t>5. Памятку надо хранить в обложке паспорта</w:t>
      </w:r>
    </w:p>
    <w:p w:rsidR="00130C5A" w:rsidRDefault="00130C5A"/>
    <w:sectPr w:rsidR="0013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2E"/>
    <w:rsid w:val="001115A6"/>
    <w:rsid w:val="00130C5A"/>
    <w:rsid w:val="0067702E"/>
    <w:rsid w:val="007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C11F-7165-4AA9-AF36-960B5438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2022-10-04T09:47:00Z</cp:lastPrinted>
  <dcterms:created xsi:type="dcterms:W3CDTF">2022-10-04T09:45:00Z</dcterms:created>
  <dcterms:modified xsi:type="dcterms:W3CDTF">2022-10-04T09:55:00Z</dcterms:modified>
</cp:coreProperties>
</file>